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69CF" w14:textId="19AA5695" w:rsidR="0033076D" w:rsidRPr="003C56B1" w:rsidRDefault="003C56B1" w:rsidP="003C56B1">
      <w:pPr>
        <w:rPr>
          <w:b/>
          <w:sz w:val="28"/>
          <w:szCs w:val="28"/>
          <w:u w:val="single"/>
        </w:rPr>
      </w:pPr>
      <w:r w:rsidRPr="003C56B1">
        <w:rPr>
          <w:b/>
          <w:sz w:val="28"/>
          <w:szCs w:val="28"/>
          <w:u w:val="single"/>
        </w:rPr>
        <w:t>PRILOGA 1</w:t>
      </w:r>
    </w:p>
    <w:p w14:paraId="0040CFBE" w14:textId="042BDB4C" w:rsidR="00714165" w:rsidRPr="00714165" w:rsidRDefault="003C56B1" w:rsidP="003C5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Obrazec 1_</w:t>
      </w:r>
      <w:r w:rsidR="00714165" w:rsidRPr="0071416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Idejna </w:t>
      </w:r>
      <w:r w:rsidR="00D46E52">
        <w:rPr>
          <w:b/>
          <w:sz w:val="28"/>
          <w:szCs w:val="28"/>
        </w:rPr>
        <w:t>rešitev</w:t>
      </w:r>
      <w:r>
        <w:rPr>
          <w:b/>
          <w:sz w:val="28"/>
          <w:szCs w:val="28"/>
        </w:rPr>
        <w:t xml:space="preserve"> »5</w:t>
      </w:r>
      <w:r w:rsidR="00D46E5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ZVEZDIČNO DOŽIVETJE V D</w:t>
      </w:r>
      <w:r w:rsidR="00F8718F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STINACIJI ŽALEC</w:t>
      </w:r>
      <w:r w:rsidR="00714165" w:rsidRPr="00714165">
        <w:rPr>
          <w:b/>
          <w:sz w:val="28"/>
          <w:szCs w:val="28"/>
        </w:rPr>
        <w:t>«</w:t>
      </w:r>
    </w:p>
    <w:p w14:paraId="516E5F93" w14:textId="77777777" w:rsidR="00714165" w:rsidRDefault="00714165" w:rsidP="00501D3F">
      <w:pPr>
        <w:pBdr>
          <w:bottom w:val="single" w:sz="4" w:space="1" w:color="auto"/>
        </w:pBdr>
        <w:jc w:val="both"/>
        <w:rPr>
          <w:b/>
        </w:rPr>
      </w:pPr>
    </w:p>
    <w:p w14:paraId="05764BD6" w14:textId="2446D988" w:rsidR="005B7512" w:rsidRPr="00390E2B" w:rsidRDefault="005B7512" w:rsidP="00501D3F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390E2B">
        <w:rPr>
          <w:b/>
          <w:sz w:val="24"/>
          <w:szCs w:val="24"/>
        </w:rPr>
        <w:t>PRIJAVA VKLJUČUJE:</w:t>
      </w:r>
    </w:p>
    <w:p w14:paraId="12557A0B" w14:textId="4AF91420" w:rsidR="008C1F02" w:rsidRPr="00390E2B" w:rsidRDefault="005B7512" w:rsidP="008C1F02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390E2B">
        <w:rPr>
          <w:b/>
          <w:sz w:val="24"/>
          <w:szCs w:val="24"/>
          <w:u w:val="single"/>
        </w:rPr>
        <w:t>OSNOVNI PODATKI PRIJAVITELJA</w:t>
      </w:r>
    </w:p>
    <w:p w14:paraId="6F3298FB" w14:textId="480537F8" w:rsidR="005B7512" w:rsidRPr="00390E2B" w:rsidRDefault="00F8718F" w:rsidP="008C1F02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bookmarkStart w:id="0" w:name="_Hlk177466180"/>
      <w:r w:rsidRPr="00390E2B">
        <w:rPr>
          <w:b/>
          <w:sz w:val="24"/>
          <w:szCs w:val="24"/>
          <w:u w:val="single"/>
        </w:rPr>
        <w:t xml:space="preserve">NAZIV IN </w:t>
      </w:r>
      <w:r w:rsidR="005B7512" w:rsidRPr="00390E2B">
        <w:rPr>
          <w:b/>
          <w:sz w:val="24"/>
          <w:szCs w:val="24"/>
          <w:u w:val="single"/>
        </w:rPr>
        <w:t>OPIS DOŽIVETJA</w:t>
      </w:r>
    </w:p>
    <w:bookmarkEnd w:id="0"/>
    <w:p w14:paraId="3AF01C33" w14:textId="16DE827F" w:rsidR="005B7512" w:rsidRPr="00390E2B" w:rsidRDefault="0034512F" w:rsidP="008C1F02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OBRAZLOŽITEV</w:t>
      </w:r>
      <w:r w:rsidR="005B7512" w:rsidRPr="00390E2B">
        <w:rPr>
          <w:b/>
          <w:sz w:val="24"/>
          <w:szCs w:val="24"/>
          <w:u w:val="single"/>
        </w:rPr>
        <w:t xml:space="preserve"> VSEBINSKIH KRITERIJEV</w:t>
      </w:r>
    </w:p>
    <w:p w14:paraId="5D3A2027" w14:textId="36A64300" w:rsidR="005B7512" w:rsidRPr="00390E2B" w:rsidRDefault="005B7512" w:rsidP="008C1F02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bookmarkStart w:id="1" w:name="_Hlk177469486"/>
      <w:r w:rsidRPr="00390E2B">
        <w:rPr>
          <w:b/>
          <w:sz w:val="24"/>
          <w:szCs w:val="24"/>
          <w:u w:val="single"/>
        </w:rPr>
        <w:t>PRILOGE (</w:t>
      </w:r>
      <w:r w:rsidR="000730C7" w:rsidRPr="00390E2B">
        <w:rPr>
          <w:b/>
          <w:sz w:val="24"/>
          <w:szCs w:val="24"/>
          <w:u w:val="single"/>
        </w:rPr>
        <w:t xml:space="preserve">opcijsko </w:t>
      </w:r>
      <w:r w:rsidRPr="00390E2B">
        <w:rPr>
          <w:b/>
          <w:sz w:val="24"/>
          <w:szCs w:val="24"/>
          <w:u w:val="single"/>
        </w:rPr>
        <w:t>fotografije, video</w:t>
      </w:r>
      <w:r w:rsidR="000730C7" w:rsidRPr="00390E2B">
        <w:rPr>
          <w:b/>
          <w:sz w:val="24"/>
          <w:szCs w:val="24"/>
          <w:u w:val="single"/>
        </w:rPr>
        <w:t xml:space="preserve"> vsebine</w:t>
      </w:r>
      <w:r w:rsidRPr="00390E2B">
        <w:rPr>
          <w:b/>
          <w:sz w:val="24"/>
          <w:szCs w:val="24"/>
          <w:u w:val="single"/>
        </w:rPr>
        <w:t>, logotip</w:t>
      </w:r>
      <w:r w:rsidR="000730C7" w:rsidRPr="00390E2B">
        <w:rPr>
          <w:b/>
          <w:sz w:val="24"/>
          <w:szCs w:val="24"/>
          <w:u w:val="single"/>
        </w:rPr>
        <w:t>)</w:t>
      </w:r>
      <w:r w:rsidRPr="00390E2B">
        <w:rPr>
          <w:b/>
          <w:sz w:val="24"/>
          <w:szCs w:val="24"/>
          <w:u w:val="single"/>
        </w:rPr>
        <w:t xml:space="preserve"> </w:t>
      </w:r>
    </w:p>
    <w:bookmarkEnd w:id="1"/>
    <w:p w14:paraId="51C19093" w14:textId="1F9DA645" w:rsidR="000730C7" w:rsidRPr="00390E2B" w:rsidRDefault="005B7512" w:rsidP="000730C7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390E2B">
        <w:rPr>
          <w:b/>
          <w:sz w:val="24"/>
          <w:szCs w:val="24"/>
          <w:u w:val="single"/>
        </w:rPr>
        <w:t xml:space="preserve">PODPISNA </w:t>
      </w:r>
      <w:r w:rsidR="00A1592B" w:rsidRPr="00390E2B">
        <w:rPr>
          <w:b/>
          <w:sz w:val="24"/>
          <w:szCs w:val="24"/>
          <w:u w:val="single"/>
        </w:rPr>
        <w:t>IZJAVA</w:t>
      </w:r>
      <w:r w:rsidR="00A1592B">
        <w:rPr>
          <w:b/>
          <w:sz w:val="24"/>
          <w:szCs w:val="24"/>
          <w:u w:val="single"/>
        </w:rPr>
        <w:t xml:space="preserve"> O SODELOVANJU</w:t>
      </w:r>
    </w:p>
    <w:p w14:paraId="2F128AEF" w14:textId="77777777" w:rsidR="000730C7" w:rsidRPr="00390E2B" w:rsidRDefault="000730C7" w:rsidP="000730C7">
      <w:pPr>
        <w:pStyle w:val="Odstavekseznama"/>
        <w:jc w:val="both"/>
        <w:rPr>
          <w:b/>
          <w:sz w:val="24"/>
          <w:szCs w:val="24"/>
          <w:u w:val="single"/>
        </w:rPr>
      </w:pPr>
    </w:p>
    <w:p w14:paraId="06F62F87" w14:textId="2C4A7166" w:rsidR="000730C7" w:rsidRPr="00390E2B" w:rsidRDefault="000730C7" w:rsidP="000730C7">
      <w:pPr>
        <w:jc w:val="center"/>
        <w:rPr>
          <w:b/>
          <w:sz w:val="24"/>
          <w:szCs w:val="24"/>
          <w:u w:val="single"/>
        </w:rPr>
      </w:pPr>
      <w:r w:rsidRPr="00390E2B">
        <w:rPr>
          <w:b/>
          <w:sz w:val="24"/>
          <w:szCs w:val="24"/>
          <w:u w:val="single"/>
        </w:rPr>
        <w:t>Več informacij in podrobne razlage najdete v PRIROČNIKU SUE (priložen javnemu pozivu), na:</w:t>
      </w:r>
    </w:p>
    <w:p w14:paraId="7DE0E8BC" w14:textId="5B91E474" w:rsidR="005B7512" w:rsidRPr="00390E2B" w:rsidRDefault="000730C7" w:rsidP="000730C7">
      <w:pPr>
        <w:jc w:val="center"/>
        <w:rPr>
          <w:b/>
          <w:color w:val="005E00"/>
          <w:sz w:val="24"/>
          <w:szCs w:val="24"/>
          <w:u w:val="single"/>
        </w:rPr>
      </w:pPr>
      <w:r w:rsidRPr="00390E2B">
        <w:rPr>
          <w:b/>
          <w:color w:val="005E00"/>
          <w:sz w:val="24"/>
          <w:szCs w:val="24"/>
          <w:u w:val="single"/>
        </w:rPr>
        <w:t>https://www.slovenia.info/edinstvena-dozivetja-slovenije</w:t>
      </w:r>
    </w:p>
    <w:p w14:paraId="7437B3F0" w14:textId="77777777" w:rsidR="008C1F02" w:rsidRPr="008C1F02" w:rsidRDefault="008C1F02" w:rsidP="000730C7">
      <w:pPr>
        <w:pBdr>
          <w:bottom w:val="single" w:sz="4" w:space="1" w:color="auto"/>
        </w:pBdr>
        <w:jc w:val="both"/>
        <w:rPr>
          <w:b/>
        </w:rPr>
      </w:pPr>
    </w:p>
    <w:p w14:paraId="20DE5FFB" w14:textId="2A93C9F8" w:rsidR="00DF1869" w:rsidRPr="00390E2B" w:rsidRDefault="00F8718F">
      <w:pPr>
        <w:rPr>
          <w:rFonts w:cstheme="minorHAnsi"/>
          <w:color w:val="111111"/>
          <w:sz w:val="27"/>
          <w:szCs w:val="27"/>
        </w:rPr>
      </w:pPr>
      <w:r w:rsidRPr="00390E2B">
        <w:rPr>
          <w:rFonts w:cstheme="minorHAnsi"/>
          <w:color w:val="111111"/>
          <w:sz w:val="27"/>
          <w:szCs w:val="27"/>
        </w:rPr>
        <w:t>Datum oddaje prijave:    __________________</w:t>
      </w:r>
    </w:p>
    <w:p w14:paraId="7499FB49" w14:textId="2D78C567" w:rsidR="00F8718F" w:rsidRPr="00390E2B" w:rsidRDefault="00F8718F" w:rsidP="00F8718F">
      <w:pPr>
        <w:pStyle w:val="Odstavekseznama"/>
        <w:numPr>
          <w:ilvl w:val="0"/>
          <w:numId w:val="2"/>
        </w:numPr>
        <w:rPr>
          <w:rFonts w:cstheme="minorHAnsi"/>
          <w:b/>
          <w:bCs/>
          <w:color w:val="111111"/>
          <w:sz w:val="28"/>
          <w:szCs w:val="28"/>
          <w:u w:val="single"/>
        </w:rPr>
      </w:pPr>
      <w:bookmarkStart w:id="2" w:name="_Hlk177467995"/>
      <w:r w:rsidRPr="00390E2B">
        <w:rPr>
          <w:rFonts w:cstheme="minorHAnsi"/>
          <w:b/>
          <w:bCs/>
          <w:color w:val="111111"/>
          <w:sz w:val="28"/>
          <w:szCs w:val="28"/>
          <w:u w:val="single"/>
        </w:rPr>
        <w:t>OSNOVNI PODATKI PRIJAVITELJA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162"/>
      </w:tblGrid>
      <w:tr w:rsidR="00F8718F" w:rsidRPr="00F8718F" w14:paraId="7C7CE840" w14:textId="77777777" w:rsidTr="00F8718F">
        <w:trPr>
          <w:trHeight w:val="30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2"/>
          <w:p w14:paraId="5B465D76" w14:textId="77777777" w:rsidR="00F8718F" w:rsidRPr="00F8718F" w:rsidRDefault="00F8718F" w:rsidP="00F871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871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IME IN PRIIMEK PRIJAVITELJA</w:t>
            </w:r>
          </w:p>
        </w:tc>
        <w:tc>
          <w:tcPr>
            <w:tcW w:w="6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C4C03" w14:textId="77777777" w:rsidR="00F8718F" w:rsidRPr="00F8718F" w:rsidRDefault="00F8718F" w:rsidP="00F8718F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sl-SI"/>
              </w:rPr>
            </w:pPr>
            <w:r w:rsidRPr="00F8718F">
              <w:rPr>
                <w:rFonts w:eastAsia="Times New Roman" w:cstheme="minorHAnsi"/>
                <w:color w:val="000000"/>
                <w:sz w:val="36"/>
                <w:szCs w:val="36"/>
                <w:lang w:eastAsia="sl-SI"/>
              </w:rPr>
              <w:t> </w:t>
            </w:r>
          </w:p>
        </w:tc>
      </w:tr>
      <w:tr w:rsidR="00F8718F" w:rsidRPr="00F8718F" w14:paraId="6115C64B" w14:textId="77777777" w:rsidTr="00F8718F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54C" w14:textId="77777777" w:rsidR="00F8718F" w:rsidRPr="00F8718F" w:rsidRDefault="00F8718F" w:rsidP="00F871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871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Naslov :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76CCC" w14:textId="77777777" w:rsidR="00F8718F" w:rsidRPr="00F8718F" w:rsidRDefault="00F8718F" w:rsidP="00F8718F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sl-SI"/>
              </w:rPr>
            </w:pPr>
            <w:r w:rsidRPr="00F8718F">
              <w:rPr>
                <w:rFonts w:eastAsia="Times New Roman" w:cstheme="minorHAnsi"/>
                <w:color w:val="000000"/>
                <w:sz w:val="36"/>
                <w:szCs w:val="36"/>
                <w:lang w:eastAsia="sl-SI"/>
              </w:rPr>
              <w:t> </w:t>
            </w:r>
          </w:p>
        </w:tc>
      </w:tr>
      <w:tr w:rsidR="007870F2" w:rsidRPr="00F8718F" w14:paraId="73526A06" w14:textId="77777777" w:rsidTr="00F8718F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94E9" w14:textId="1E09E451" w:rsidR="007870F2" w:rsidRDefault="007870F2" w:rsidP="00F871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Davčna in matična številka: </w:t>
            </w:r>
          </w:p>
          <w:p w14:paraId="4A45B9EC" w14:textId="146C6921" w:rsidR="007870F2" w:rsidRPr="007870F2" w:rsidRDefault="007870F2" w:rsidP="00F8718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sl-SI"/>
              </w:rPr>
            </w:pPr>
            <w:r w:rsidRPr="007870F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sl-SI"/>
              </w:rPr>
              <w:t>(samo za pravne osebe)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A606F" w14:textId="77777777" w:rsidR="007870F2" w:rsidRPr="00F8718F" w:rsidRDefault="007870F2" w:rsidP="00F8718F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sl-SI"/>
              </w:rPr>
            </w:pPr>
          </w:p>
        </w:tc>
      </w:tr>
      <w:tr w:rsidR="00F8718F" w:rsidRPr="00F8718F" w14:paraId="2FD33D78" w14:textId="77777777" w:rsidTr="00F8718F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293" w14:textId="77777777" w:rsidR="00F8718F" w:rsidRPr="00F8718F" w:rsidRDefault="00F8718F" w:rsidP="00F87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871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Elektronska pošta: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65763" w14:textId="77777777" w:rsidR="00F8718F" w:rsidRPr="00F8718F" w:rsidRDefault="00F8718F" w:rsidP="00F87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</w:pPr>
            <w:r w:rsidRPr="00F8718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  <w:t> </w:t>
            </w:r>
          </w:p>
        </w:tc>
      </w:tr>
      <w:tr w:rsidR="00F8718F" w:rsidRPr="00F8718F" w14:paraId="5C78DD88" w14:textId="77777777" w:rsidTr="00F8718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E987" w14:textId="084E683F" w:rsidR="00F8718F" w:rsidRPr="00F8718F" w:rsidRDefault="00F8718F" w:rsidP="00F87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871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Telefon</w:t>
            </w:r>
            <w:r w:rsidR="00390E2B" w:rsidRPr="00390E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0BE15" w14:textId="77777777" w:rsidR="00F8718F" w:rsidRPr="00F8718F" w:rsidRDefault="00F8718F" w:rsidP="00F87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</w:pPr>
            <w:r w:rsidRPr="00F8718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  <w:t> </w:t>
            </w:r>
          </w:p>
        </w:tc>
      </w:tr>
    </w:tbl>
    <w:p w14:paraId="35455B97" w14:textId="77777777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254EFFEB" w14:textId="32A70F29" w:rsidR="000730C7" w:rsidRPr="007870F2" w:rsidRDefault="00F9067F" w:rsidP="007870F2">
      <w:pPr>
        <w:pStyle w:val="Odstavekseznama"/>
        <w:numPr>
          <w:ilvl w:val="0"/>
          <w:numId w:val="2"/>
        </w:numPr>
        <w:rPr>
          <w:rFonts w:cstheme="minorHAnsi"/>
          <w:b/>
          <w:bCs/>
          <w:color w:val="111111"/>
          <w:sz w:val="28"/>
          <w:szCs w:val="28"/>
          <w:u w:val="single"/>
        </w:rPr>
      </w:pPr>
      <w:r w:rsidRPr="00390E2B">
        <w:rPr>
          <w:rFonts w:cstheme="minorHAnsi"/>
          <w:b/>
          <w:bCs/>
          <w:color w:val="111111"/>
          <w:sz w:val="28"/>
          <w:szCs w:val="28"/>
          <w:u w:val="single"/>
        </w:rPr>
        <w:t>NAZIV IN OPIS DOŽIVETJA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522"/>
      </w:tblGrid>
      <w:tr w:rsidR="00390E2B" w:rsidRPr="00390E2B" w14:paraId="0C2735EE" w14:textId="77777777" w:rsidTr="00390E2B">
        <w:trPr>
          <w:trHeight w:val="30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DAF" w14:textId="77777777" w:rsidR="00390E2B" w:rsidRPr="00390E2B" w:rsidRDefault="00390E2B" w:rsidP="00390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90E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NAZIV DOŽIVETJA</w:t>
            </w:r>
          </w:p>
        </w:tc>
        <w:tc>
          <w:tcPr>
            <w:tcW w:w="4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28F4" w14:textId="77777777" w:rsidR="00390E2B" w:rsidRDefault="00390E2B" w:rsidP="00390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</w:pPr>
            <w:r w:rsidRPr="00390E2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  <w:t> </w:t>
            </w:r>
          </w:p>
          <w:p w14:paraId="50273B9F" w14:textId="77777777" w:rsidR="00390E2B" w:rsidRPr="00390E2B" w:rsidRDefault="00390E2B" w:rsidP="00390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</w:pPr>
          </w:p>
        </w:tc>
      </w:tr>
      <w:tr w:rsidR="00390E2B" w:rsidRPr="00390E2B" w14:paraId="46F8FF25" w14:textId="77777777" w:rsidTr="00390E2B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5E7" w14:textId="77777777" w:rsidR="00390E2B" w:rsidRPr="00390E2B" w:rsidRDefault="00390E2B" w:rsidP="00390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90E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POJASNILO NAZIVA DOŽIVETJA (opcijsko)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E77B8" w14:textId="2AE38751" w:rsidR="007870F2" w:rsidRDefault="00390E2B" w:rsidP="00390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</w:pPr>
            <w:r w:rsidRPr="00390E2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  <w:t> </w:t>
            </w:r>
          </w:p>
          <w:p w14:paraId="328582D5" w14:textId="77777777" w:rsidR="00390E2B" w:rsidRPr="00390E2B" w:rsidRDefault="00390E2B" w:rsidP="00390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</w:pPr>
          </w:p>
        </w:tc>
      </w:tr>
    </w:tbl>
    <w:p w14:paraId="7ACABF43" w14:textId="5D2D0CD0" w:rsidR="000730C7" w:rsidRDefault="00390E2B">
      <w:pPr>
        <w:rPr>
          <w:rFonts w:ascii="Arial" w:hAnsi="Arial" w:cs="Arial"/>
          <w:color w:val="111111"/>
          <w:sz w:val="27"/>
          <w:szCs w:val="27"/>
        </w:rPr>
      </w:pPr>
      <w:r w:rsidRPr="00390E2B">
        <w:rPr>
          <w:rFonts w:ascii="Arial" w:hAnsi="Arial" w:cs="Arial"/>
          <w:noProof/>
          <w:color w:val="111111"/>
          <w:sz w:val="27"/>
          <w:szCs w:val="27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BE7F6" wp14:editId="32396148">
                <wp:simplePos x="0" y="0"/>
                <wp:positionH relativeFrom="column">
                  <wp:posOffset>167005</wp:posOffset>
                </wp:positionH>
                <wp:positionV relativeFrom="paragraph">
                  <wp:posOffset>0</wp:posOffset>
                </wp:positionV>
                <wp:extent cx="5610225" cy="4162425"/>
                <wp:effectExtent l="0" t="0" r="28575" b="285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B77C" w14:textId="77777777" w:rsidR="009F0C74" w:rsidRDefault="00390E2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0E2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OPIS DOŽIVETJA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42652FC" w14:textId="74AEE72E" w:rsidR="00390E2B" w:rsidRPr="009F0C74" w:rsidRDefault="00390E2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0C7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Pr="009F0C7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Pisava Calibri, naslovi, </w:t>
                            </w:r>
                            <w:r w:rsidR="0034512F" w:rsidRPr="009F0C7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velikost</w:t>
                            </w:r>
                            <w:r w:rsidRPr="009F0C7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14, podnaslovi in vsebina, </w:t>
                            </w:r>
                            <w:r w:rsidR="0034512F" w:rsidRPr="009F0C7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velikost</w:t>
                            </w:r>
                            <w:r w:rsidRPr="009F0C7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12, max. 6 strani)</w:t>
                            </w:r>
                          </w:p>
                          <w:p w14:paraId="08449532" w14:textId="11B1B32B" w:rsidR="009F0C74" w:rsidRDefault="00FD42CB" w:rsidP="009F0C74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0C74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Opis naj vsebuje </w:t>
                            </w:r>
                            <w:r w:rsidR="009F0C74" w:rsidRPr="009F0C74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predmet, namen, cilj, sporočilnost doživetja /kako odraža 5</w:t>
                            </w:r>
                            <w:r w:rsidR="00D46E52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9F0C74" w:rsidRPr="009F0C74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zvezdičnost </w:t>
                            </w:r>
                          </w:p>
                          <w:p w14:paraId="29281238" w14:textId="7876FFE9" w:rsidR="009F0C74" w:rsidRPr="009F0C74" w:rsidRDefault="009F0C74" w:rsidP="009F0C74">
                            <w:pPr>
                              <w:spacing w:after="0"/>
                              <w:rPr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9F0C74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po vsebinskih kriterijih: </w:t>
                            </w:r>
                          </w:p>
                          <w:p w14:paraId="25D59AFE" w14:textId="206DA38D" w:rsidR="009F0C74" w:rsidRPr="009F0C74" w:rsidRDefault="009F0C74" w:rsidP="009F0C74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9F0C74"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10 trajnostnih kriterijev, povzeto po SUE /Edinstvenih doživetjih, STO</w:t>
                            </w:r>
                          </w:p>
                          <w:p w14:paraId="0EA7CF87" w14:textId="77777777" w:rsidR="009F0C74" w:rsidRPr="009F0C74" w:rsidRDefault="009F0C74" w:rsidP="009F0C7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9F0C74"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jasen izbor ciljnih skupin,</w:t>
                            </w:r>
                          </w:p>
                          <w:p w14:paraId="56D12BEF" w14:textId="77777777" w:rsidR="009F0C74" w:rsidRPr="009F0C74" w:rsidRDefault="009F0C74" w:rsidP="009F0C7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9F0C74"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opredelitev tržnih kanalov  (sejmi, splet, soc. omrežja, druga tržna pojavnost) </w:t>
                            </w:r>
                          </w:p>
                          <w:p w14:paraId="318F4B03" w14:textId="77777777" w:rsidR="009F0C74" w:rsidRPr="009F0C74" w:rsidRDefault="009F0C74" w:rsidP="009F0C7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9F0C74"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finančno vrednotenje in zagotavljanje trajnosti poslovanja,</w:t>
                            </w:r>
                          </w:p>
                          <w:p w14:paraId="613D8E1A" w14:textId="77777777" w:rsidR="009F0C74" w:rsidRPr="009F0C74" w:rsidRDefault="009F0C74" w:rsidP="009F0C7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9F0C74"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okoljski vidik ter povezovanje z drugimi lokalnimi ponudniki,</w:t>
                            </w:r>
                          </w:p>
                          <w:p w14:paraId="11815763" w14:textId="66E95D04" w:rsidR="009F0C74" w:rsidRPr="009F0C74" w:rsidRDefault="009F0C74" w:rsidP="009F0C7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9F0C74"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tržno usmerjena zasnova potencialom nadgradnje  vodenega doživetja na destinacijskem nivoju</w:t>
                            </w:r>
                            <w:r>
                              <w:rPr>
                                <w:i/>
                                <w:i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.</w:t>
                            </w:r>
                          </w:p>
                          <w:p w14:paraId="56068353" w14:textId="53BB3F1B" w:rsidR="00FD42CB" w:rsidRPr="0034512F" w:rsidRDefault="009F0C7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BE7F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3.15pt;margin-top:0;width:441.75pt;height:3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">
                <v:textbox>
                  <w:txbxContent>
                    <w:p w14:paraId="74E7B77C" w14:textId="77777777" w:rsidR="009F0C74" w:rsidRDefault="00390E2B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90E2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OPIS DOŽIVETJA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042652FC" w14:textId="74AEE72E" w:rsidR="00390E2B" w:rsidRPr="009F0C74" w:rsidRDefault="00390E2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9F0C7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(</w:t>
                      </w:r>
                      <w:r w:rsidRPr="009F0C7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Pisava Calibri, naslovi, </w:t>
                      </w:r>
                      <w:r w:rsidR="0034512F" w:rsidRPr="009F0C7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velikost</w:t>
                      </w:r>
                      <w:r w:rsidRPr="009F0C7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14, podnaslovi in vsebina, </w:t>
                      </w:r>
                      <w:r w:rsidR="0034512F" w:rsidRPr="009F0C7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velikost</w:t>
                      </w:r>
                      <w:r w:rsidRPr="009F0C7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12, max. 6 strani)</w:t>
                      </w:r>
                    </w:p>
                    <w:p w14:paraId="08449532" w14:textId="11B1B32B" w:rsidR="009F0C74" w:rsidRDefault="00FD42CB" w:rsidP="009F0C74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9F0C74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Opis naj vsebuje </w:t>
                      </w:r>
                      <w:r w:rsidR="009F0C74" w:rsidRPr="009F0C74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predmet, namen, cilj, sporočilnost doživetja /kako odraža 5</w:t>
                      </w:r>
                      <w:r w:rsidR="00D46E52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9F0C74" w:rsidRPr="009F0C74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zvezdičnost </w:t>
                      </w:r>
                    </w:p>
                    <w:p w14:paraId="29281238" w14:textId="7876FFE9" w:rsidR="009F0C74" w:rsidRPr="009F0C74" w:rsidRDefault="009F0C74" w:rsidP="009F0C74">
                      <w:pPr>
                        <w:spacing w:after="0"/>
                        <w:rPr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9F0C74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po vsebinskih kriterijih: </w:t>
                      </w:r>
                    </w:p>
                    <w:p w14:paraId="25D59AFE" w14:textId="206DA38D" w:rsidR="009F0C74" w:rsidRPr="009F0C74" w:rsidRDefault="009F0C74" w:rsidP="009F0C74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spacing w:after="0"/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9F0C74"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>10 trajnostnih kriterijev, povzeto po SUE /Edinstvenih doživetjih, STO</w:t>
                      </w:r>
                    </w:p>
                    <w:p w14:paraId="0EA7CF87" w14:textId="77777777" w:rsidR="009F0C74" w:rsidRPr="009F0C74" w:rsidRDefault="009F0C74" w:rsidP="009F0C74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9F0C74"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>jasen izbor ciljnih skupin,</w:t>
                      </w:r>
                    </w:p>
                    <w:p w14:paraId="56D12BEF" w14:textId="77777777" w:rsidR="009F0C74" w:rsidRPr="009F0C74" w:rsidRDefault="009F0C74" w:rsidP="009F0C74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9F0C74"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opredelitev tržnih kanalov  (sejmi, splet, soc. omrežja, druga tržna pojavnost) </w:t>
                      </w:r>
                    </w:p>
                    <w:p w14:paraId="318F4B03" w14:textId="77777777" w:rsidR="009F0C74" w:rsidRPr="009F0C74" w:rsidRDefault="009F0C74" w:rsidP="009F0C74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9F0C74"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>finančno vrednotenje in zagotavljanje trajnosti poslovanja,</w:t>
                      </w:r>
                    </w:p>
                    <w:p w14:paraId="613D8E1A" w14:textId="77777777" w:rsidR="009F0C74" w:rsidRPr="009F0C74" w:rsidRDefault="009F0C74" w:rsidP="009F0C74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9F0C74"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>okoljski vidik ter povezovanje z drugimi lokalnimi ponudniki,</w:t>
                      </w:r>
                    </w:p>
                    <w:p w14:paraId="11815763" w14:textId="66E95D04" w:rsidR="009F0C74" w:rsidRPr="009F0C74" w:rsidRDefault="009F0C74" w:rsidP="009F0C74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9F0C74"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>tržno usmerjena zasnova potencialom nadgradnje  vodenega doživetja na destinacijskem nivoju</w:t>
                      </w:r>
                      <w:r>
                        <w:rPr>
                          <w:i/>
                          <w:iCs/>
                          <w:kern w:val="2"/>
                          <w:sz w:val="20"/>
                          <w:szCs w:val="20"/>
                          <w14:ligatures w14:val="standardContextual"/>
                        </w:rPr>
                        <w:t>.</w:t>
                      </w:r>
                    </w:p>
                    <w:p w14:paraId="56068353" w14:textId="53BB3F1B" w:rsidR="00FD42CB" w:rsidRPr="0034512F" w:rsidRDefault="009F0C74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B9649E" w14:textId="656E8D3B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1A20F2EF" w14:textId="77777777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18533E0C" w14:textId="77777777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672A6BE0" w14:textId="77777777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0A4B362A" w14:textId="77777777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2BFBC3F3" w14:textId="77777777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2D485DE4" w14:textId="77777777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4FE8D1D9" w14:textId="77777777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48273AB4" w14:textId="77777777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46890291" w14:textId="77777777" w:rsidR="000730C7" w:rsidRDefault="000730C7">
      <w:pPr>
        <w:rPr>
          <w:rFonts w:ascii="Arial" w:hAnsi="Arial" w:cs="Arial"/>
          <w:color w:val="111111"/>
          <w:sz w:val="27"/>
          <w:szCs w:val="27"/>
        </w:rPr>
      </w:pPr>
    </w:p>
    <w:p w14:paraId="6EF0D86C" w14:textId="33C6DFE5" w:rsidR="009F0C74" w:rsidRPr="00D46E52" w:rsidRDefault="009F0C74" w:rsidP="00D46E52">
      <w:pPr>
        <w:pStyle w:val="Odstavekseznama"/>
        <w:numPr>
          <w:ilvl w:val="0"/>
          <w:numId w:val="2"/>
        </w:numPr>
        <w:rPr>
          <w:rFonts w:cstheme="minorHAnsi"/>
          <w:b/>
          <w:bCs/>
          <w:color w:val="111111"/>
          <w:sz w:val="28"/>
          <w:szCs w:val="28"/>
          <w:u w:val="single"/>
        </w:rPr>
      </w:pPr>
      <w:r w:rsidRPr="009F0C74">
        <w:rPr>
          <w:rFonts w:cstheme="minorHAnsi"/>
          <w:b/>
          <w:bCs/>
          <w:color w:val="111111"/>
          <w:sz w:val="28"/>
          <w:szCs w:val="28"/>
          <w:u w:val="single"/>
        </w:rPr>
        <w:lastRenderedPageBreak/>
        <w:t>OBRAZLOŽITEV VSEBINSKIH KRITERIJEV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122"/>
      </w:tblGrid>
      <w:tr w:rsidR="00E200B7" w:rsidRPr="00E200B7" w14:paraId="6A9DB70C" w14:textId="77777777" w:rsidTr="00E200B7">
        <w:trPr>
          <w:trHeight w:val="765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4F9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Vključitev 10 trajnostnih kriterijev Edinstvena doživetja / SUE </w:t>
            </w:r>
          </w:p>
        </w:tc>
        <w:tc>
          <w:tcPr>
            <w:tcW w:w="6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1BDAD" w14:textId="77777777" w:rsidR="00E200B7" w:rsidRDefault="00E200B7" w:rsidP="00E20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OBRAZLOŽITEV</w:t>
            </w:r>
          </w:p>
          <w:p w14:paraId="5E9BD24C" w14:textId="77777777" w:rsidR="00D22BD4" w:rsidRPr="00E200B7" w:rsidRDefault="00D22BD4" w:rsidP="00E20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14:paraId="7D1A0779" w14:textId="47F77F6F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60F46A0E" w14:textId="77777777" w:rsidTr="00D22BD4">
        <w:trPr>
          <w:trHeight w:val="436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E92" w14:textId="08513006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1_lokalno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+ </w:t>
            </w:r>
            <w:r w:rsidRPr="00E200B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l-SI"/>
              </w:rPr>
              <w:t>BONUS TOČKE</w:t>
            </w:r>
            <w:r w:rsidR="00D46E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l-SI"/>
              </w:rPr>
              <w:t xml:space="preserve"> (</w:t>
            </w:r>
            <w:r w:rsidR="00D46E52" w:rsidRPr="00D46E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l-SI"/>
              </w:rPr>
              <w:t>Doprinaša hmeljarstvu in pivovarstvu</w:t>
            </w:r>
            <w:r w:rsidR="00D46E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l-SI"/>
              </w:rPr>
              <w:t xml:space="preserve"> (s</w:t>
            </w:r>
            <w:r w:rsidR="00D46E52" w:rsidRPr="00D46E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l-SI"/>
              </w:rPr>
              <w:t>trate</w:t>
            </w:r>
            <w:r w:rsidR="00D46E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l-SI"/>
              </w:rPr>
              <w:t xml:space="preserve">ška usmeritev  in identiteta Destinacije </w:t>
            </w:r>
            <w:r w:rsidR="00D46E52" w:rsidRPr="00D46E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l-SI"/>
              </w:rPr>
              <w:t>Žal</w:t>
            </w:r>
            <w:r w:rsidR="00D46E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l-SI"/>
              </w:rPr>
              <w:t>ec).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14081" w14:textId="31A82026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1350988C" w14:textId="77777777" w:rsidTr="00D22BD4">
        <w:trPr>
          <w:trHeight w:val="41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8915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2_avtentično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B8B6FB" w14:textId="19E6244E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62218E3F" w14:textId="77777777" w:rsidTr="00D22BD4">
        <w:trPr>
          <w:trHeight w:val="37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2C7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3_edinstveno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866D73" w14:textId="2D0B774A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54B3BD17" w14:textId="77777777" w:rsidTr="00D22BD4">
        <w:trPr>
          <w:trHeight w:val="40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CF1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4_izkustveno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09C2A" w14:textId="2BEC1924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0C0F32F4" w14:textId="77777777" w:rsidTr="00D22BD4">
        <w:trPr>
          <w:trHeight w:val="413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04A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5_zeleno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9BDB3" w14:textId="1B8D49F4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3A9F5A73" w14:textId="77777777" w:rsidTr="00D22BD4">
        <w:trPr>
          <w:trHeight w:val="42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396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6_butično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91D21" w14:textId="165AE13F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47A702F3" w14:textId="77777777" w:rsidTr="00D22BD4">
        <w:trPr>
          <w:trHeight w:val="47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0FE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7_premium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BB121" w14:textId="377FEBEE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6B86DC9B" w14:textId="77777777" w:rsidTr="00D22BD4">
        <w:trPr>
          <w:trHeight w:val="42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473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8_dodana vrednost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6C741" w14:textId="418ACC39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6515D80C" w14:textId="77777777" w:rsidTr="00D22BD4">
        <w:trPr>
          <w:trHeight w:val="38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7E7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9_desezonalizacija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3BA7A" w14:textId="04C97A7B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367BAD4F" w14:textId="77777777" w:rsidTr="00D22BD4">
        <w:trPr>
          <w:trHeight w:val="447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CC6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10_dobra digitalna izkušnja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E276F" w14:textId="406C7702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E200B7" w:rsidRPr="00E200B7" w14:paraId="4F40000C" w14:textId="77777777" w:rsidTr="00E200B7">
        <w:trPr>
          <w:trHeight w:val="6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D53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Dodatni kriteriji: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8B9E3" w14:textId="1C1E55A8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sl-SI"/>
              </w:rPr>
            </w:pPr>
          </w:p>
        </w:tc>
      </w:tr>
      <w:tr w:rsidR="00E200B7" w:rsidRPr="00E200B7" w14:paraId="33300804" w14:textId="77777777" w:rsidTr="00D22BD4">
        <w:trPr>
          <w:trHeight w:val="49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A3E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Jasna ciljna skupina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5FD38" w14:textId="52C8BDE9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40"/>
                <w:szCs w:val="40"/>
                <w:lang w:eastAsia="sl-SI"/>
              </w:rPr>
            </w:pPr>
          </w:p>
        </w:tc>
      </w:tr>
      <w:tr w:rsidR="00E200B7" w:rsidRPr="00E200B7" w14:paraId="1875632C" w14:textId="77777777" w:rsidTr="00E200B7">
        <w:trPr>
          <w:trHeight w:val="6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D8B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Tržni kanali (+ kreativa, tržne niše)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5F144" w14:textId="7A2A701A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40"/>
                <w:szCs w:val="40"/>
                <w:lang w:eastAsia="sl-SI"/>
              </w:rPr>
            </w:pPr>
          </w:p>
        </w:tc>
      </w:tr>
      <w:tr w:rsidR="00E200B7" w:rsidRPr="00E200B7" w14:paraId="190FCB95" w14:textId="77777777" w:rsidTr="00E200B7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3B90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Finančno vrednotenje (plan)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C0671" w14:textId="491B9B31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40"/>
                <w:szCs w:val="40"/>
                <w:lang w:eastAsia="sl-SI"/>
              </w:rPr>
            </w:pPr>
          </w:p>
        </w:tc>
      </w:tr>
      <w:tr w:rsidR="00E200B7" w:rsidRPr="00E200B7" w14:paraId="07FE18DC" w14:textId="77777777" w:rsidTr="00E200B7">
        <w:trPr>
          <w:trHeight w:val="6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541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upoštevan okoljski vidik / trajnostno delovanje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4A515" w14:textId="431D897B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40"/>
                <w:szCs w:val="40"/>
                <w:lang w:eastAsia="sl-SI"/>
              </w:rPr>
            </w:pPr>
          </w:p>
        </w:tc>
      </w:tr>
      <w:tr w:rsidR="00E200B7" w:rsidRPr="00E200B7" w14:paraId="03225F05" w14:textId="77777777" w:rsidTr="00E200B7">
        <w:trPr>
          <w:trHeight w:val="6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7B6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vključenost lokalnih ponudnikov (vsaj 2)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DA5E8" w14:textId="5F3015FD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40"/>
                <w:szCs w:val="40"/>
                <w:lang w:eastAsia="sl-SI"/>
              </w:rPr>
            </w:pPr>
          </w:p>
        </w:tc>
      </w:tr>
      <w:tr w:rsidR="00E200B7" w:rsidRPr="00E200B7" w14:paraId="0AD63409" w14:textId="77777777" w:rsidTr="00D22BD4">
        <w:trPr>
          <w:trHeight w:val="589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CF6" w14:textId="7A055DFA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tržno usmerjena zasnova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C416A" w14:textId="52C870BD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40"/>
                <w:szCs w:val="40"/>
                <w:lang w:eastAsia="sl-SI"/>
              </w:rPr>
            </w:pPr>
          </w:p>
        </w:tc>
      </w:tr>
      <w:tr w:rsidR="00E200B7" w:rsidRPr="00E200B7" w14:paraId="68117D5C" w14:textId="77777777" w:rsidTr="00E200B7">
        <w:trPr>
          <w:trHeight w:val="9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D68" w14:textId="77777777" w:rsidR="00E200B7" w:rsidRPr="00E200B7" w:rsidRDefault="00E200B7" w:rsidP="00E200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E200B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potencial nadgradnje vodenega doživetja na destinacijskem nivoju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46B33" w14:textId="3AF343C5" w:rsidR="00E200B7" w:rsidRPr="00E200B7" w:rsidRDefault="00E200B7" w:rsidP="00E200B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40"/>
                <w:szCs w:val="40"/>
                <w:lang w:eastAsia="sl-SI"/>
              </w:rPr>
            </w:pPr>
          </w:p>
        </w:tc>
      </w:tr>
    </w:tbl>
    <w:p w14:paraId="5A889959" w14:textId="77777777" w:rsidR="009F0C74" w:rsidRPr="00E200B7" w:rsidRDefault="009F0C74">
      <w:pPr>
        <w:rPr>
          <w:rFonts w:cstheme="minorHAnsi"/>
          <w:color w:val="111111"/>
          <w:sz w:val="24"/>
          <w:szCs w:val="24"/>
        </w:rPr>
      </w:pPr>
    </w:p>
    <w:p w14:paraId="70052B73" w14:textId="77777777" w:rsidR="009F0C74" w:rsidRPr="00E200B7" w:rsidRDefault="009F0C74">
      <w:pPr>
        <w:rPr>
          <w:rFonts w:cstheme="minorHAnsi"/>
          <w:color w:val="111111"/>
          <w:sz w:val="24"/>
          <w:szCs w:val="24"/>
        </w:rPr>
      </w:pPr>
    </w:p>
    <w:p w14:paraId="1E4EC96D" w14:textId="77777777" w:rsidR="00D22BD4" w:rsidRPr="00D22BD4" w:rsidRDefault="00D22BD4" w:rsidP="00D22BD4">
      <w:pPr>
        <w:pStyle w:val="Odstavekseznam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D22BD4">
        <w:rPr>
          <w:b/>
          <w:sz w:val="28"/>
          <w:szCs w:val="28"/>
          <w:u w:val="single"/>
        </w:rPr>
        <w:lastRenderedPageBreak/>
        <w:t xml:space="preserve">PRILOGE (opcijsko fotografije, video vsebine, logotip) </w:t>
      </w:r>
    </w:p>
    <w:p w14:paraId="4A78CF9E" w14:textId="77777777" w:rsidR="009F0C74" w:rsidRPr="00E200B7" w:rsidRDefault="009F0C74">
      <w:pPr>
        <w:rPr>
          <w:rFonts w:cstheme="minorHAnsi"/>
          <w:color w:val="111111"/>
          <w:sz w:val="24"/>
          <w:szCs w:val="24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1"/>
      </w:tblGrid>
      <w:tr w:rsidR="00D22BD4" w:rsidRPr="00D22BD4" w14:paraId="5FD77046" w14:textId="77777777" w:rsidTr="00D22BD4">
        <w:trPr>
          <w:trHeight w:val="375"/>
        </w:trPr>
        <w:tc>
          <w:tcPr>
            <w:tcW w:w="8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C50E0" w14:textId="7F300789" w:rsidR="00D22BD4" w:rsidRP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F</w:t>
            </w:r>
            <w:r w:rsidRPr="00D22BD4">
              <w:rPr>
                <w:rFonts w:ascii="Calibri" w:eastAsia="Times New Roman" w:hAnsi="Calibri" w:cs="Calibri"/>
                <w:color w:val="000000"/>
                <w:lang w:eastAsia="sl-SI"/>
              </w:rPr>
              <w:t>otografije (max 5 fotografij), video vsebine (dostop), logotip (opcijsko)</w:t>
            </w:r>
          </w:p>
        </w:tc>
      </w:tr>
      <w:tr w:rsidR="00D22BD4" w:rsidRPr="00D22BD4" w14:paraId="48DC8205" w14:textId="77777777" w:rsidTr="00D22BD4">
        <w:trPr>
          <w:trHeight w:val="315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ABCC1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22BD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  <w:p w14:paraId="1F725259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18F27EF7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7E8AD6F9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76EBD68E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32FE8BF5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7FF7E671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00B0C378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092BE685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0512F645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63D3AA49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051DB783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429F0E09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367FA5D0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25321B78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6018494A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58CD07BD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68ED16B3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35832A48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23838A1F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7E2A3738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5F012C51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723A5635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78EB0BE6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34B6D70C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656012AE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364F1A69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1EC750D9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33917748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20E7247B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70405DBB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16D92874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069D4F0F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6C29D4BC" w14:textId="77777777" w:rsidR="007870F2" w:rsidRDefault="007870F2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7AD44465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039EA8F6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282E5365" w14:textId="77777777" w:rsid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66FB1188" w14:textId="77777777" w:rsidR="00D22BD4" w:rsidRPr="00D22BD4" w:rsidRDefault="00D22BD4" w:rsidP="00D22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00E40760" w14:textId="77777777" w:rsidR="009F0C74" w:rsidRPr="00E200B7" w:rsidRDefault="009F0C74">
      <w:pPr>
        <w:rPr>
          <w:rFonts w:cstheme="minorHAnsi"/>
          <w:color w:val="111111"/>
          <w:sz w:val="24"/>
          <w:szCs w:val="24"/>
        </w:rPr>
      </w:pPr>
    </w:p>
    <w:p w14:paraId="531C1199" w14:textId="7C6DE957" w:rsidR="000730C7" w:rsidRPr="00A1592B" w:rsidRDefault="00A1592B" w:rsidP="00A1592B">
      <w:pPr>
        <w:pStyle w:val="Odstavekseznama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 w:rsidRPr="00A1592B">
        <w:rPr>
          <w:rFonts w:cstheme="minorHAnsi"/>
          <w:b/>
          <w:bCs/>
          <w:sz w:val="28"/>
          <w:szCs w:val="28"/>
          <w:u w:val="single"/>
        </w:rPr>
        <w:lastRenderedPageBreak/>
        <w:t>PODPISNA IZJAVA O SODELOVANJU</w:t>
      </w:r>
    </w:p>
    <w:p w14:paraId="7DD28A54" w14:textId="77777777" w:rsidR="00A1592B" w:rsidRDefault="00A1592B" w:rsidP="00A1592B">
      <w:pPr>
        <w:jc w:val="both"/>
        <w:rPr>
          <w:rFonts w:cstheme="minorHAnsi"/>
          <w:sz w:val="24"/>
          <w:szCs w:val="24"/>
        </w:rPr>
      </w:pPr>
    </w:p>
    <w:p w14:paraId="1642A02D" w14:textId="6157BBF5" w:rsidR="00A1592B" w:rsidRDefault="00A1592B" w:rsidP="00A1592B">
      <w:pPr>
        <w:jc w:val="both"/>
        <w:rPr>
          <w:rFonts w:cstheme="minorHAnsi"/>
          <w:sz w:val="24"/>
          <w:szCs w:val="24"/>
        </w:rPr>
      </w:pPr>
      <w:r w:rsidRPr="00A1592B">
        <w:rPr>
          <w:rFonts w:cstheme="minorHAnsi"/>
          <w:sz w:val="24"/>
          <w:szCs w:val="24"/>
        </w:rPr>
        <w:t xml:space="preserve">Izjava o sodelovanju: </w:t>
      </w:r>
    </w:p>
    <w:p w14:paraId="392A85B8" w14:textId="2FB2687F" w:rsidR="00A1592B" w:rsidRPr="00A1592B" w:rsidRDefault="00A1592B" w:rsidP="00A1592B">
      <w:pPr>
        <w:jc w:val="both"/>
        <w:rPr>
          <w:rFonts w:cstheme="minorHAnsi"/>
          <w:sz w:val="24"/>
          <w:szCs w:val="24"/>
        </w:rPr>
      </w:pPr>
      <w:r w:rsidRPr="00A1592B">
        <w:rPr>
          <w:rFonts w:cstheme="minorHAnsi"/>
          <w:sz w:val="24"/>
          <w:szCs w:val="24"/>
        </w:rPr>
        <w:t>Spodaj podpisani/-a ………………………………………………………. (ime in priimek) se prijavljam na natečaj za izbor</w:t>
      </w:r>
      <w:r w:rsidR="00D04E2F">
        <w:rPr>
          <w:rFonts w:cstheme="minorHAnsi"/>
          <w:sz w:val="24"/>
          <w:szCs w:val="24"/>
        </w:rPr>
        <w:t xml:space="preserve"> »Priprava</w:t>
      </w:r>
      <w:r w:rsidRPr="00A1592B">
        <w:rPr>
          <w:rFonts w:cstheme="minorHAnsi"/>
          <w:sz w:val="24"/>
          <w:szCs w:val="24"/>
        </w:rPr>
        <w:t xml:space="preserve"> idejne rešitve za 5-ZVEZDIČNO DOŽIVETJE V DESTINACIJI ŽALEC</w:t>
      </w:r>
      <w:r w:rsidR="00D04E2F">
        <w:rPr>
          <w:rFonts w:cstheme="minorHAnsi"/>
          <w:sz w:val="24"/>
          <w:szCs w:val="24"/>
        </w:rPr>
        <w:t>«</w:t>
      </w:r>
      <w:r w:rsidRPr="00A1592B">
        <w:rPr>
          <w:rFonts w:cstheme="minorHAnsi"/>
          <w:sz w:val="24"/>
          <w:szCs w:val="24"/>
        </w:rPr>
        <w:t xml:space="preserve">. Izjavljam, da sem seznanjen/-a z </w:t>
      </w:r>
      <w:r>
        <w:rPr>
          <w:rFonts w:cstheme="minorHAnsi"/>
          <w:sz w:val="24"/>
          <w:szCs w:val="24"/>
        </w:rPr>
        <w:t>vsebino</w:t>
      </w:r>
      <w:r w:rsidRPr="00A1592B">
        <w:rPr>
          <w:rFonts w:cstheme="minorHAnsi"/>
          <w:sz w:val="24"/>
          <w:szCs w:val="24"/>
        </w:rPr>
        <w:t xml:space="preserve"> in pogoji natečaja in jih sprejemam. </w:t>
      </w:r>
    </w:p>
    <w:p w14:paraId="2F58BC8F" w14:textId="77777777" w:rsidR="00A1592B" w:rsidRPr="00A1592B" w:rsidRDefault="00A1592B" w:rsidP="00A1592B">
      <w:pPr>
        <w:jc w:val="both"/>
        <w:rPr>
          <w:rFonts w:cstheme="minorHAnsi"/>
          <w:sz w:val="24"/>
          <w:szCs w:val="24"/>
        </w:rPr>
      </w:pPr>
    </w:p>
    <w:p w14:paraId="7A46962F" w14:textId="77777777" w:rsidR="00A1592B" w:rsidRPr="00A1592B" w:rsidRDefault="00A1592B" w:rsidP="00A1592B">
      <w:pPr>
        <w:jc w:val="both"/>
        <w:rPr>
          <w:rFonts w:cstheme="minorHAnsi"/>
          <w:sz w:val="24"/>
          <w:szCs w:val="24"/>
        </w:rPr>
      </w:pPr>
    </w:p>
    <w:p w14:paraId="38360176" w14:textId="134DD691" w:rsidR="00A1592B" w:rsidRDefault="00A1592B" w:rsidP="00A1592B">
      <w:pPr>
        <w:rPr>
          <w:rFonts w:cstheme="minorHAnsi"/>
          <w:sz w:val="24"/>
          <w:szCs w:val="24"/>
        </w:rPr>
      </w:pPr>
      <w:r w:rsidRPr="00A1592B">
        <w:rPr>
          <w:rFonts w:cstheme="minorHAnsi"/>
          <w:sz w:val="24"/>
          <w:szCs w:val="24"/>
        </w:rPr>
        <w:t>Kraj in datum: ………………………………………</w:t>
      </w:r>
      <w:r>
        <w:rPr>
          <w:rFonts w:cstheme="minorHAnsi"/>
          <w:sz w:val="24"/>
          <w:szCs w:val="24"/>
        </w:rPr>
        <w:t xml:space="preserve">                       </w:t>
      </w:r>
      <w:r w:rsidRPr="00A1592B">
        <w:rPr>
          <w:rFonts w:cstheme="minorHAnsi"/>
          <w:sz w:val="24"/>
          <w:szCs w:val="24"/>
        </w:rPr>
        <w:t xml:space="preserve">Ime in priimek avtorja: </w:t>
      </w:r>
    </w:p>
    <w:p w14:paraId="00FC79EC" w14:textId="0D4D5231" w:rsidR="00A1592B" w:rsidRPr="00A1592B" w:rsidRDefault="00A1592B" w:rsidP="00A1592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Pr="00A1592B">
        <w:rPr>
          <w:rFonts w:cstheme="minorHAnsi"/>
          <w:sz w:val="24"/>
          <w:szCs w:val="24"/>
        </w:rPr>
        <w:t xml:space="preserve">…………………………………………. </w:t>
      </w:r>
    </w:p>
    <w:p w14:paraId="7E86725C" w14:textId="77777777" w:rsidR="00A1592B" w:rsidRDefault="00A1592B" w:rsidP="00A1592B">
      <w:pPr>
        <w:jc w:val="both"/>
        <w:rPr>
          <w:rFonts w:cstheme="minorHAnsi"/>
          <w:sz w:val="24"/>
          <w:szCs w:val="24"/>
        </w:rPr>
      </w:pPr>
      <w:r w:rsidRPr="00A1592B"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</w:p>
    <w:p w14:paraId="04D98DAA" w14:textId="32C4B024" w:rsidR="00A1592B" w:rsidRDefault="00A1592B" w:rsidP="00A1592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</w:t>
      </w:r>
      <w:r w:rsidRPr="00A1592B">
        <w:rPr>
          <w:rFonts w:cstheme="minorHAnsi"/>
          <w:sz w:val="24"/>
          <w:szCs w:val="24"/>
        </w:rPr>
        <w:t xml:space="preserve">Podpis: </w:t>
      </w:r>
    </w:p>
    <w:p w14:paraId="5083508E" w14:textId="06D5373F" w:rsidR="00A1592B" w:rsidRDefault="00A1592B" w:rsidP="00A1592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1592B">
        <w:rPr>
          <w:rFonts w:cstheme="minorHAnsi"/>
          <w:sz w:val="24"/>
          <w:szCs w:val="24"/>
        </w:rPr>
        <w:t>……………………………………</w:t>
      </w:r>
    </w:p>
    <w:p w14:paraId="0D9CCB69" w14:textId="77777777" w:rsidR="007870F2" w:rsidRDefault="007870F2" w:rsidP="00A1592B">
      <w:pPr>
        <w:jc w:val="center"/>
        <w:rPr>
          <w:rFonts w:cstheme="minorHAnsi"/>
          <w:sz w:val="24"/>
          <w:szCs w:val="24"/>
        </w:rPr>
      </w:pPr>
    </w:p>
    <w:p w14:paraId="4344532D" w14:textId="5BEF50DD" w:rsidR="00B41689" w:rsidRPr="00B41689" w:rsidRDefault="00B41689" w:rsidP="00B41689">
      <w:pPr>
        <w:spacing w:after="0"/>
        <w:rPr>
          <w:rFonts w:cstheme="minorHAnsi"/>
          <w:i/>
          <w:iCs/>
          <w:sz w:val="24"/>
          <w:szCs w:val="24"/>
        </w:rPr>
      </w:pPr>
      <w:r w:rsidRPr="00B41689">
        <w:rPr>
          <w:rFonts w:cstheme="minorHAnsi"/>
          <w:i/>
          <w:iCs/>
          <w:sz w:val="24"/>
          <w:szCs w:val="24"/>
        </w:rPr>
        <w:t>S svojim podpisom soglašam, da lahko ZKŠT Žalec moje podatke obdeluje in uporablja v skladu z Zakonom o varstvu osebnih podatkov (UL RS, št. 94/07) za namene, za katere so bili pridobljeni in ne bodo posredovani tretjim osebam.</w:t>
      </w:r>
    </w:p>
    <w:p w14:paraId="125DCD6A" w14:textId="77777777" w:rsidR="007870F2" w:rsidRDefault="007870F2" w:rsidP="00A1592B">
      <w:pPr>
        <w:jc w:val="center"/>
        <w:rPr>
          <w:rFonts w:cstheme="minorHAnsi"/>
          <w:sz w:val="24"/>
          <w:szCs w:val="24"/>
        </w:rPr>
      </w:pPr>
    </w:p>
    <w:p w14:paraId="5B9E78E1" w14:textId="77777777" w:rsidR="00B41689" w:rsidRDefault="00B41689" w:rsidP="00A1592B">
      <w:pPr>
        <w:jc w:val="center"/>
        <w:rPr>
          <w:rFonts w:cstheme="minorHAnsi"/>
          <w:sz w:val="24"/>
          <w:szCs w:val="24"/>
        </w:rPr>
      </w:pPr>
    </w:p>
    <w:p w14:paraId="513BD085" w14:textId="69904380" w:rsidR="007870F2" w:rsidRPr="00A1592B" w:rsidRDefault="007870F2" w:rsidP="007870F2">
      <w:pPr>
        <w:rPr>
          <w:rFonts w:cstheme="minorHAnsi"/>
          <w:sz w:val="24"/>
          <w:szCs w:val="24"/>
        </w:rPr>
      </w:pPr>
    </w:p>
    <w:sectPr w:rsidR="007870F2" w:rsidRPr="00A159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2A46" w14:textId="77777777" w:rsidR="005527F9" w:rsidRDefault="005527F9" w:rsidP="00714165">
      <w:pPr>
        <w:spacing w:after="0" w:line="240" w:lineRule="auto"/>
      </w:pPr>
      <w:r>
        <w:separator/>
      </w:r>
    </w:p>
  </w:endnote>
  <w:endnote w:type="continuationSeparator" w:id="0">
    <w:p w14:paraId="57B87620" w14:textId="77777777" w:rsidR="005527F9" w:rsidRDefault="005527F9" w:rsidP="0071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7565329"/>
      <w:docPartObj>
        <w:docPartGallery w:val="Page Numbers (Bottom of Page)"/>
        <w:docPartUnique/>
      </w:docPartObj>
    </w:sdtPr>
    <w:sdtContent>
      <w:p w14:paraId="2C604345" w14:textId="75DB1FBE" w:rsidR="00017C21" w:rsidRDefault="00017C2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27351" w14:textId="77777777" w:rsidR="00DF1869" w:rsidRDefault="00DF18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EE82D" w14:textId="77777777" w:rsidR="005527F9" w:rsidRDefault="005527F9" w:rsidP="00714165">
      <w:pPr>
        <w:spacing w:after="0" w:line="240" w:lineRule="auto"/>
      </w:pPr>
      <w:r>
        <w:separator/>
      </w:r>
    </w:p>
  </w:footnote>
  <w:footnote w:type="continuationSeparator" w:id="0">
    <w:p w14:paraId="593898F7" w14:textId="77777777" w:rsidR="005527F9" w:rsidRDefault="005527F9" w:rsidP="0071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60067" w14:textId="77777777" w:rsidR="00714165" w:rsidRDefault="00714165" w:rsidP="00714165">
    <w:pPr>
      <w:pStyle w:val="Glava"/>
      <w:jc w:val="right"/>
    </w:pPr>
    <w:r>
      <w:rPr>
        <w:noProof/>
        <w:lang w:val="en-US"/>
      </w:rPr>
      <w:drawing>
        <wp:inline distT="0" distB="0" distL="0" distR="0" wp14:anchorId="3661CB51" wp14:editId="60C1AE54">
          <wp:extent cx="2743835" cy="16478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717B"/>
    <w:multiLevelType w:val="hybridMultilevel"/>
    <w:tmpl w:val="BC1CFF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20683"/>
    <w:multiLevelType w:val="hybridMultilevel"/>
    <w:tmpl w:val="E78C62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6095B"/>
    <w:multiLevelType w:val="hybridMultilevel"/>
    <w:tmpl w:val="389292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E2175"/>
    <w:multiLevelType w:val="hybridMultilevel"/>
    <w:tmpl w:val="BC1C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05F6C"/>
    <w:multiLevelType w:val="hybridMultilevel"/>
    <w:tmpl w:val="EF66C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68424">
    <w:abstractNumId w:val="3"/>
  </w:num>
  <w:num w:numId="2" w16cid:durableId="1408386335">
    <w:abstractNumId w:val="2"/>
  </w:num>
  <w:num w:numId="3" w16cid:durableId="1842355014">
    <w:abstractNumId w:val="4"/>
  </w:num>
  <w:num w:numId="4" w16cid:durableId="1603418567">
    <w:abstractNumId w:val="1"/>
  </w:num>
  <w:num w:numId="5" w16cid:durableId="136348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FC"/>
    <w:rsid w:val="00012CD0"/>
    <w:rsid w:val="00017C21"/>
    <w:rsid w:val="000730C7"/>
    <w:rsid w:val="00156B47"/>
    <w:rsid w:val="00180DFC"/>
    <w:rsid w:val="001B6F29"/>
    <w:rsid w:val="001C7E95"/>
    <w:rsid w:val="001E4532"/>
    <w:rsid w:val="0033076D"/>
    <w:rsid w:val="0034512F"/>
    <w:rsid w:val="00390E2B"/>
    <w:rsid w:val="00392CFD"/>
    <w:rsid w:val="00392E38"/>
    <w:rsid w:val="003C56B1"/>
    <w:rsid w:val="003D5B86"/>
    <w:rsid w:val="00501D3F"/>
    <w:rsid w:val="005527F9"/>
    <w:rsid w:val="0059352D"/>
    <w:rsid w:val="005B7512"/>
    <w:rsid w:val="00714165"/>
    <w:rsid w:val="007870F2"/>
    <w:rsid w:val="008C1F02"/>
    <w:rsid w:val="0094764C"/>
    <w:rsid w:val="009F0C74"/>
    <w:rsid w:val="00A1592B"/>
    <w:rsid w:val="00A31187"/>
    <w:rsid w:val="00AA3DFA"/>
    <w:rsid w:val="00AB7900"/>
    <w:rsid w:val="00B41689"/>
    <w:rsid w:val="00BA1D4F"/>
    <w:rsid w:val="00BB56EA"/>
    <w:rsid w:val="00C87C35"/>
    <w:rsid w:val="00C92688"/>
    <w:rsid w:val="00C94CEA"/>
    <w:rsid w:val="00D04E2F"/>
    <w:rsid w:val="00D22BD4"/>
    <w:rsid w:val="00D46E52"/>
    <w:rsid w:val="00DF1869"/>
    <w:rsid w:val="00E200B7"/>
    <w:rsid w:val="00F64240"/>
    <w:rsid w:val="00F8718F"/>
    <w:rsid w:val="00F9067F"/>
    <w:rsid w:val="00FA54A9"/>
    <w:rsid w:val="00F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2A29B"/>
  <w15:chartTrackingRefBased/>
  <w15:docId w15:val="{1092346E-37A5-42B0-BC23-6C026194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4165"/>
  </w:style>
  <w:style w:type="paragraph" w:styleId="Noga">
    <w:name w:val="footer"/>
    <w:basedOn w:val="Navaden"/>
    <w:link w:val="NogaZnak"/>
    <w:uiPriority w:val="99"/>
    <w:unhideWhenUsed/>
    <w:rsid w:val="0071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4165"/>
  </w:style>
  <w:style w:type="paragraph" w:styleId="Odstavekseznama">
    <w:name w:val="List Paragraph"/>
    <w:basedOn w:val="Navaden"/>
    <w:uiPriority w:val="34"/>
    <w:qFormat/>
    <w:rsid w:val="008C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2B0131-534A-4B5D-BD2B-1F73BF97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</dc:creator>
  <cp:keywords/>
  <dc:description/>
  <cp:lastModifiedBy>Sabina Palir</cp:lastModifiedBy>
  <cp:revision>9</cp:revision>
  <dcterms:created xsi:type="dcterms:W3CDTF">2024-09-17T09:03:00Z</dcterms:created>
  <dcterms:modified xsi:type="dcterms:W3CDTF">2024-09-17T13:39:00Z</dcterms:modified>
</cp:coreProperties>
</file>